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“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百年荣光 我与祖国共奋进</w:t>
      </w:r>
      <w:r>
        <w:rPr>
          <w:rFonts w:ascii="Times New Roman" w:hAnsi="Times New Roman" w:eastAsia="方正仿宋_GBK" w:cs="Times New Roman"/>
          <w:sz w:val="32"/>
          <w:szCs w:val="32"/>
        </w:rPr>
        <w:t>”主题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班会一览</w:t>
      </w:r>
      <w:r>
        <w:rPr>
          <w:rFonts w:ascii="Times New Roman" w:hAnsi="Times New Roman" w:eastAsia="方正仿宋_GBK" w:cs="Times New Roman"/>
          <w:sz w:val="32"/>
          <w:szCs w:val="32"/>
        </w:rPr>
        <w:t>表</w:t>
      </w:r>
    </w:p>
    <w:p>
      <w:pPr>
        <w:spacing w:line="56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2715"/>
        <w:gridCol w:w="1665"/>
        <w:gridCol w:w="2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8"/>
                <w:szCs w:val="28"/>
              </w:rPr>
              <w:t>学  院</w:t>
            </w:r>
          </w:p>
        </w:tc>
        <w:tc>
          <w:tcPr>
            <w:tcW w:w="2715" w:type="dxa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8"/>
                <w:szCs w:val="28"/>
              </w:rPr>
              <w:t>班  级</w:t>
            </w:r>
          </w:p>
        </w:tc>
        <w:tc>
          <w:tcPr>
            <w:tcW w:w="2619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8"/>
                <w:szCs w:val="28"/>
              </w:rPr>
              <w:t>主  题</w:t>
            </w:r>
          </w:p>
        </w:tc>
        <w:tc>
          <w:tcPr>
            <w:tcW w:w="2715" w:type="dxa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8"/>
                <w:szCs w:val="28"/>
              </w:rPr>
              <w:t>时间、地点</w:t>
            </w:r>
          </w:p>
        </w:tc>
        <w:tc>
          <w:tcPr>
            <w:tcW w:w="2619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8"/>
                <w:szCs w:val="28"/>
              </w:rPr>
              <w:t>参与人员</w:t>
            </w:r>
          </w:p>
        </w:tc>
        <w:tc>
          <w:tcPr>
            <w:tcW w:w="6999" w:type="dxa"/>
            <w:gridSpan w:val="3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3" w:hRule="atLeast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8"/>
                <w:szCs w:val="28"/>
              </w:rPr>
              <w:t>班会</w:t>
            </w:r>
          </w:p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8"/>
                <w:szCs w:val="28"/>
              </w:rPr>
              <w:t>开展</w:t>
            </w:r>
          </w:p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6999" w:type="dxa"/>
            <w:gridSpan w:val="3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1" w:hRule="atLeast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8"/>
                <w:szCs w:val="28"/>
              </w:rPr>
              <w:t>班会</w:t>
            </w:r>
          </w:p>
          <w:p>
            <w:pPr>
              <w:jc w:val="center"/>
              <w:rPr>
                <w:rFonts w:hint="eastAsia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8"/>
                <w:szCs w:val="28"/>
              </w:rPr>
              <w:t>成效</w:t>
            </w:r>
          </w:p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6999" w:type="dxa"/>
            <w:gridSpan w:val="3"/>
          </w:tcPr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CFA"/>
    <w:rsid w:val="00517007"/>
    <w:rsid w:val="00806450"/>
    <w:rsid w:val="00907CFA"/>
    <w:rsid w:val="00EF6BBC"/>
    <w:rsid w:val="066D3BEE"/>
    <w:rsid w:val="18D7520D"/>
    <w:rsid w:val="1E337EB2"/>
    <w:rsid w:val="1FC7754D"/>
    <w:rsid w:val="4EBD028F"/>
    <w:rsid w:val="6EAB751A"/>
    <w:rsid w:val="74B537F6"/>
    <w:rsid w:val="7D7C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157</Words>
  <Characters>896</Characters>
  <Lines>7</Lines>
  <Paragraphs>2</Paragraphs>
  <TotalTime>7</TotalTime>
  <ScaleCrop>false</ScaleCrop>
  <LinksUpToDate>false</LinksUpToDate>
  <CharactersWithSpaces>1051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chh</cp:lastModifiedBy>
  <dcterms:modified xsi:type="dcterms:W3CDTF">2021-04-12T10:40:15Z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B0138B1F43084687ADEE011A22E0CE7A</vt:lpwstr>
  </property>
  <property fmtid="{D5CDD505-2E9C-101B-9397-08002B2CF9AE}" pid="4" name="KSOSaveFontToCloudKey">
    <vt:lpwstr>0_btnclosed</vt:lpwstr>
  </property>
</Properties>
</file>