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DC" w:rsidRPr="003E4EDC" w:rsidRDefault="003E4EDC" w:rsidP="003E4EDC">
      <w:pPr>
        <w:tabs>
          <w:tab w:val="left" w:pos="2368"/>
        </w:tabs>
        <w:jc w:val="center"/>
        <w:rPr>
          <w:rFonts w:eastAsiaTheme="minorEastAsia" w:hint="eastAsia"/>
          <w:b/>
          <w:bCs/>
          <w:sz w:val="24"/>
        </w:rPr>
      </w:pPr>
      <w:r w:rsidRPr="003E4EDC">
        <w:rPr>
          <w:rFonts w:eastAsiaTheme="minorEastAsia" w:hint="eastAsia"/>
          <w:b/>
          <w:bCs/>
          <w:sz w:val="24"/>
        </w:rPr>
        <w:t>培训班讲师简介</w:t>
      </w:r>
    </w:p>
    <w:p w:rsidR="003E4EDC" w:rsidRPr="003E4EDC" w:rsidRDefault="003E4EDC" w:rsidP="003E4EDC">
      <w:pPr>
        <w:tabs>
          <w:tab w:val="left" w:pos="2368"/>
        </w:tabs>
        <w:rPr>
          <w:rFonts w:eastAsiaTheme="minorEastAsia" w:hint="eastAsia"/>
          <w:b/>
          <w:bCs/>
          <w:sz w:val="24"/>
        </w:rPr>
      </w:pPr>
      <w:r w:rsidRPr="003E4EDC">
        <w:rPr>
          <w:rFonts w:eastAsiaTheme="minorEastAsia" w:hint="eastAsia"/>
          <w:b/>
          <w:bCs/>
          <w:sz w:val="24"/>
        </w:rPr>
        <w:t>中医</w:t>
      </w:r>
      <w:r w:rsidRPr="003E4EDC">
        <w:rPr>
          <w:rFonts w:eastAsiaTheme="minorEastAsia" w:hint="eastAsia"/>
          <w:b/>
          <w:bCs/>
          <w:sz w:val="24"/>
        </w:rPr>
        <w:t>/</w:t>
      </w:r>
      <w:r w:rsidRPr="003E4EDC">
        <w:rPr>
          <w:rFonts w:eastAsiaTheme="minorEastAsia" w:hint="eastAsia"/>
          <w:b/>
          <w:bCs/>
          <w:sz w:val="24"/>
        </w:rPr>
        <w:t>中西医考前培训班讲师</w:t>
      </w:r>
    </w:p>
    <w:p w:rsidR="003E4EDC" w:rsidRPr="003E4EDC" w:rsidRDefault="003E4EDC" w:rsidP="003E4EDC">
      <w:pPr>
        <w:tabs>
          <w:tab w:val="left" w:pos="2368"/>
        </w:tabs>
        <w:rPr>
          <w:rFonts w:eastAsia="宋体"/>
          <w:sz w:val="24"/>
          <w:lang w:val="zh-TW"/>
        </w:rPr>
      </w:pPr>
      <w:r w:rsidRPr="003E4EDC">
        <w:rPr>
          <w:b/>
          <w:bCs/>
          <w:sz w:val="24"/>
        </w:rPr>
        <w:t>姓名</w:t>
      </w:r>
      <w:r w:rsidRPr="003E4EDC">
        <w:rPr>
          <w:rFonts w:hint="eastAsia"/>
          <w:b/>
          <w:bCs/>
          <w:sz w:val="24"/>
        </w:rPr>
        <w:t>：</w:t>
      </w:r>
      <w:r w:rsidRPr="003E4EDC">
        <w:rPr>
          <w:rFonts w:eastAsia="宋体" w:hint="eastAsia"/>
          <w:sz w:val="24"/>
          <w:lang w:val="zh-TW"/>
        </w:rPr>
        <w:t>王欣悦</w:t>
      </w:r>
    </w:p>
    <w:p w:rsidR="003E4EDC" w:rsidRPr="003E4EDC" w:rsidRDefault="003E4EDC" w:rsidP="003E4EDC">
      <w:pPr>
        <w:ind w:left="1265" w:hanging="1265"/>
        <w:rPr>
          <w:rFonts w:eastAsia="宋体"/>
          <w:sz w:val="24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医学背景：</w:t>
      </w:r>
      <w:r w:rsidRPr="003E4EDC">
        <w:rPr>
          <w:rFonts w:eastAsia="宋体" w:hint="eastAsia"/>
          <w:sz w:val="24"/>
          <w:lang w:val="zh-TW"/>
        </w:rPr>
        <w:t>中医内科学硕士，</w:t>
      </w:r>
      <w:r w:rsidRPr="003E4EDC">
        <w:rPr>
          <w:rFonts w:eastAsia="宋体"/>
          <w:sz w:val="24"/>
          <w:lang w:val="zh-TW"/>
        </w:rPr>
        <w:t>华图卓坤</w:t>
      </w:r>
      <w:r w:rsidRPr="003E4EDC">
        <w:rPr>
          <w:rFonts w:eastAsia="宋体" w:hint="eastAsia"/>
          <w:sz w:val="24"/>
          <w:lang w:val="zh-TW"/>
        </w:rPr>
        <w:t>医考</w:t>
      </w:r>
      <w:r w:rsidRPr="003E4EDC">
        <w:rPr>
          <w:rFonts w:eastAsia="宋体"/>
          <w:sz w:val="24"/>
          <w:lang w:val="zh-TW"/>
        </w:rPr>
        <w:t>资深培训讲师</w:t>
      </w:r>
    </w:p>
    <w:p w:rsidR="003E4EDC" w:rsidRPr="003E4EDC" w:rsidRDefault="003E4EDC" w:rsidP="003E4EDC">
      <w:pPr>
        <w:rPr>
          <w:rFonts w:eastAsia="宋体"/>
          <w:sz w:val="24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教授课程：</w:t>
      </w:r>
      <w:r w:rsidRPr="003E4EDC">
        <w:rPr>
          <w:rFonts w:eastAsia="宋体" w:hint="eastAsia"/>
          <w:sz w:val="24"/>
          <w:lang w:val="zh-TW"/>
        </w:rPr>
        <w:t>中医</w:t>
      </w:r>
      <w:r w:rsidRPr="003E4EDC">
        <w:rPr>
          <w:sz w:val="24"/>
          <w:lang w:val="zh-TW" w:eastAsia="zh-TW"/>
        </w:rPr>
        <w:t>执业医师</w:t>
      </w:r>
      <w:r w:rsidRPr="003E4EDC">
        <w:rPr>
          <w:rFonts w:eastAsia="宋体" w:hint="eastAsia"/>
          <w:sz w:val="24"/>
          <w:lang w:val="zh-TW"/>
        </w:rPr>
        <w:t>、</w:t>
      </w:r>
      <w:r w:rsidRPr="003E4EDC">
        <w:rPr>
          <w:rFonts w:eastAsia="宋体" w:hint="eastAsia"/>
          <w:sz w:val="24"/>
          <w:lang w:val="zh-CN"/>
        </w:rPr>
        <w:t>乡村全科助理医师</w:t>
      </w:r>
      <w:r w:rsidRPr="003E4EDC">
        <w:rPr>
          <w:sz w:val="24"/>
          <w:lang w:val="zh-CN"/>
        </w:rPr>
        <w:t>、</w:t>
      </w:r>
      <w:r w:rsidRPr="003E4EDC">
        <w:rPr>
          <w:rFonts w:eastAsia="宋体" w:hint="eastAsia"/>
          <w:sz w:val="24"/>
          <w:lang w:val="zh-TW"/>
        </w:rPr>
        <w:t>事业编中医专业知识、医疗结构化面试</w:t>
      </w:r>
    </w:p>
    <w:p w:rsidR="003E4EDC" w:rsidRPr="003E4EDC" w:rsidRDefault="003E4EDC" w:rsidP="003E4EDC">
      <w:pPr>
        <w:rPr>
          <w:rFonts w:eastAsia="宋体"/>
          <w:sz w:val="24"/>
          <w:lang w:val="zh-TW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出版书籍：</w:t>
      </w:r>
      <w:r w:rsidRPr="003E4EDC">
        <w:rPr>
          <w:rFonts w:eastAsia="宋体"/>
          <w:sz w:val="24"/>
          <w:lang w:val="zh-TW"/>
        </w:rPr>
        <w:t>参与华图卓坤</w:t>
      </w:r>
      <w:r w:rsidRPr="003E4EDC">
        <w:rPr>
          <w:rFonts w:eastAsia="宋体" w:hint="eastAsia"/>
          <w:sz w:val="24"/>
          <w:lang w:val="zh-TW"/>
        </w:rPr>
        <w:t>中医岗位事业编及中医资格证类</w:t>
      </w:r>
      <w:r w:rsidRPr="003E4EDC">
        <w:rPr>
          <w:rFonts w:eastAsia="宋体"/>
          <w:sz w:val="24"/>
          <w:lang w:val="zh-TW"/>
        </w:rPr>
        <w:t>考试讲义编写、历年试题解析、模拟题编写</w:t>
      </w:r>
      <w:r w:rsidRPr="003E4EDC">
        <w:rPr>
          <w:rFonts w:eastAsia="宋体" w:hint="eastAsia"/>
          <w:sz w:val="24"/>
          <w:lang w:val="zh-TW"/>
        </w:rPr>
        <w:t>。</w:t>
      </w:r>
      <w:r w:rsidRPr="003E4EDC">
        <w:rPr>
          <w:rFonts w:eastAsia="宋体" w:hint="eastAsia"/>
          <w:sz w:val="24"/>
          <w:lang w:val="zh-TW"/>
        </w:rPr>
        <w:t xml:space="preserve"> </w:t>
      </w:r>
    </w:p>
    <w:p w:rsidR="003E4EDC" w:rsidRPr="003E4EDC" w:rsidRDefault="003E4EDC" w:rsidP="003E4EDC">
      <w:pPr>
        <w:rPr>
          <w:rFonts w:eastAsia="宋体"/>
          <w:sz w:val="24"/>
          <w:lang w:val="zh-TW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教学特色：</w:t>
      </w:r>
      <w:r w:rsidRPr="003E4EDC">
        <w:rPr>
          <w:rFonts w:eastAsia="宋体" w:hint="eastAsia"/>
          <w:sz w:val="24"/>
          <w:lang w:val="zh-TW"/>
        </w:rPr>
        <w:t>从事</w:t>
      </w:r>
      <w:r w:rsidRPr="003E4EDC">
        <w:rPr>
          <w:rFonts w:eastAsia="宋体"/>
          <w:sz w:val="24"/>
          <w:lang w:val="zh-TW"/>
        </w:rPr>
        <w:t>医考</w:t>
      </w:r>
      <w:r w:rsidRPr="003E4EDC">
        <w:rPr>
          <w:sz w:val="24"/>
          <w:lang w:val="zh-TW" w:eastAsia="zh-TW"/>
        </w:rPr>
        <w:t>辅导</w:t>
      </w:r>
      <w:r w:rsidRPr="003E4EDC">
        <w:rPr>
          <w:rFonts w:eastAsia="宋体" w:hint="eastAsia"/>
          <w:sz w:val="24"/>
          <w:lang w:val="zh-TW"/>
        </w:rPr>
        <w:t>培训工作多年</w:t>
      </w:r>
      <w:r w:rsidRPr="003E4EDC">
        <w:rPr>
          <w:sz w:val="24"/>
          <w:lang w:val="zh-TW" w:eastAsia="zh-TW"/>
        </w:rPr>
        <w:t>，对</w:t>
      </w:r>
      <w:r w:rsidRPr="003E4EDC">
        <w:rPr>
          <w:rFonts w:eastAsia="宋体" w:hint="eastAsia"/>
          <w:sz w:val="24"/>
          <w:lang w:val="zh-TW"/>
        </w:rPr>
        <w:t>各类医考</w:t>
      </w:r>
      <w:r w:rsidRPr="003E4EDC">
        <w:rPr>
          <w:sz w:val="24"/>
          <w:lang w:val="zh-TW" w:eastAsia="zh-TW"/>
        </w:rPr>
        <w:t>命题规律研究透彻</w:t>
      </w:r>
      <w:r w:rsidRPr="003E4EDC">
        <w:rPr>
          <w:rFonts w:eastAsia="宋体" w:hint="eastAsia"/>
          <w:sz w:val="24"/>
          <w:lang w:val="zh-TW"/>
        </w:rPr>
        <w:t>，</w:t>
      </w:r>
      <w:r w:rsidRPr="003E4EDC">
        <w:rPr>
          <w:rFonts w:eastAsia="宋体"/>
          <w:sz w:val="24"/>
          <w:lang w:val="zh-TW"/>
        </w:rPr>
        <w:t>授课思路清晰，针对性强，</w:t>
      </w:r>
      <w:r w:rsidRPr="003E4EDC">
        <w:rPr>
          <w:rFonts w:eastAsia="宋体" w:hint="eastAsia"/>
          <w:sz w:val="24"/>
          <w:lang w:val="zh-TW"/>
        </w:rPr>
        <w:t>风格幽默</w:t>
      </w:r>
      <w:r w:rsidRPr="003E4EDC">
        <w:rPr>
          <w:rFonts w:eastAsia="宋体"/>
          <w:sz w:val="24"/>
          <w:lang w:val="zh-TW"/>
        </w:rPr>
        <w:t>，深入浅出，</w:t>
      </w:r>
      <w:r w:rsidRPr="003E4EDC">
        <w:rPr>
          <w:rFonts w:eastAsia="宋体" w:hint="eastAsia"/>
          <w:sz w:val="24"/>
          <w:lang w:val="zh-TW"/>
        </w:rPr>
        <w:t>并在授课过程中</w:t>
      </w:r>
      <w:r w:rsidRPr="003E4EDC">
        <w:rPr>
          <w:rFonts w:eastAsia="宋体"/>
          <w:sz w:val="24"/>
          <w:lang w:val="zh-TW"/>
        </w:rPr>
        <w:t>善于综合运用</w:t>
      </w:r>
      <w:r w:rsidRPr="003E4EDC">
        <w:rPr>
          <w:rFonts w:eastAsia="宋体" w:hint="eastAsia"/>
          <w:sz w:val="24"/>
          <w:lang w:val="zh-TW"/>
        </w:rPr>
        <w:t>考点鉴别</w:t>
      </w:r>
      <w:r w:rsidRPr="003E4EDC">
        <w:rPr>
          <w:rFonts w:eastAsia="宋体"/>
          <w:sz w:val="24"/>
          <w:lang w:val="zh-TW"/>
        </w:rPr>
        <w:t>、</w:t>
      </w:r>
      <w:r w:rsidRPr="003E4EDC">
        <w:rPr>
          <w:rFonts w:eastAsia="宋体" w:hint="eastAsia"/>
          <w:sz w:val="24"/>
          <w:lang w:val="zh-TW"/>
        </w:rPr>
        <w:t>趣味</w:t>
      </w:r>
      <w:r w:rsidRPr="003E4EDC">
        <w:rPr>
          <w:rFonts w:eastAsia="宋体"/>
          <w:sz w:val="24"/>
          <w:lang w:val="zh-TW"/>
        </w:rPr>
        <w:t>口诀等多种教学</w:t>
      </w:r>
      <w:r w:rsidRPr="003E4EDC">
        <w:rPr>
          <w:rFonts w:eastAsia="宋体" w:hint="eastAsia"/>
          <w:sz w:val="24"/>
          <w:lang w:val="zh-TW"/>
        </w:rPr>
        <w:t>方式</w:t>
      </w:r>
      <w:r w:rsidRPr="003E4EDC">
        <w:rPr>
          <w:rFonts w:eastAsia="宋体"/>
          <w:sz w:val="24"/>
          <w:lang w:val="zh-TW"/>
        </w:rPr>
        <w:t>，帮助学员提高学习效率</w:t>
      </w:r>
      <w:r w:rsidRPr="003E4EDC">
        <w:rPr>
          <w:rFonts w:eastAsia="宋体" w:hint="eastAsia"/>
          <w:sz w:val="24"/>
          <w:lang w:val="zh-TW"/>
        </w:rPr>
        <w:t>。</w:t>
      </w:r>
      <w:r w:rsidRPr="003E4EDC">
        <w:rPr>
          <w:rFonts w:eastAsia="宋体"/>
          <w:sz w:val="24"/>
          <w:lang w:val="zh-TW"/>
        </w:rPr>
        <w:t>教学中认真负责，具有</w:t>
      </w:r>
      <w:r w:rsidRPr="003E4EDC">
        <w:rPr>
          <w:rFonts w:eastAsia="宋体" w:hint="eastAsia"/>
          <w:sz w:val="24"/>
          <w:lang w:val="zh-TW"/>
        </w:rPr>
        <w:t>较强</w:t>
      </w:r>
      <w:r w:rsidRPr="003E4EDC">
        <w:rPr>
          <w:rFonts w:eastAsia="宋体"/>
          <w:sz w:val="24"/>
          <w:lang w:val="zh-TW"/>
        </w:rPr>
        <w:t>亲和力，使学生在快乐中学习，深受各地学员欢迎</w:t>
      </w:r>
      <w:r w:rsidRPr="003E4EDC">
        <w:rPr>
          <w:rFonts w:eastAsia="宋体" w:hint="eastAsia"/>
          <w:sz w:val="24"/>
          <w:lang w:val="zh-TW"/>
        </w:rPr>
        <w:t>。</w:t>
      </w:r>
    </w:p>
    <w:p w:rsidR="003E4EDC" w:rsidRPr="003E4EDC" w:rsidRDefault="003E4EDC" w:rsidP="003E4EDC">
      <w:pPr>
        <w:tabs>
          <w:tab w:val="left" w:pos="1336"/>
        </w:tabs>
        <w:ind w:left="1265" w:hanging="1265"/>
        <w:rPr>
          <w:rFonts w:eastAsia="宋体" w:hint="eastAsia"/>
          <w:sz w:val="24"/>
          <w:lang w:val="zh-TW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授课寄语：</w:t>
      </w:r>
      <w:r w:rsidRPr="003E4EDC">
        <w:rPr>
          <w:rFonts w:eastAsia="宋体"/>
          <w:sz w:val="24"/>
          <w:lang w:val="zh-TW"/>
        </w:rPr>
        <w:t>心有阳光</w:t>
      </w:r>
      <w:r w:rsidRPr="003E4EDC">
        <w:rPr>
          <w:rFonts w:eastAsia="宋体" w:hint="eastAsia"/>
          <w:sz w:val="24"/>
          <w:lang w:val="zh-TW"/>
        </w:rPr>
        <w:t>，</w:t>
      </w:r>
      <w:r w:rsidRPr="003E4EDC">
        <w:rPr>
          <w:rFonts w:eastAsia="宋体"/>
          <w:sz w:val="24"/>
          <w:lang w:val="zh-TW"/>
        </w:rPr>
        <w:t>行有力量</w:t>
      </w:r>
      <w:r w:rsidRPr="003E4EDC">
        <w:rPr>
          <w:rFonts w:eastAsia="宋体" w:hint="eastAsia"/>
          <w:sz w:val="24"/>
          <w:lang w:val="zh-TW"/>
        </w:rPr>
        <w:t>。</w:t>
      </w:r>
      <w:bookmarkStart w:id="0" w:name="_GoBack"/>
      <w:bookmarkEnd w:id="0"/>
    </w:p>
    <w:p w:rsidR="003E4EDC" w:rsidRPr="003E4EDC" w:rsidRDefault="003E4EDC" w:rsidP="003E4EDC">
      <w:pPr>
        <w:tabs>
          <w:tab w:val="left" w:pos="1336"/>
        </w:tabs>
        <w:ind w:left="1265" w:hanging="1265"/>
        <w:rPr>
          <w:rFonts w:eastAsiaTheme="minorEastAsia" w:hint="eastAsia"/>
          <w:sz w:val="24"/>
          <w:lang w:val="zh-TW"/>
        </w:rPr>
      </w:pPr>
    </w:p>
    <w:p w:rsidR="003E4EDC" w:rsidRPr="003E4EDC" w:rsidRDefault="003E4EDC" w:rsidP="003E4EDC">
      <w:pPr>
        <w:tabs>
          <w:tab w:val="left" w:pos="2368"/>
        </w:tabs>
        <w:rPr>
          <w:rFonts w:eastAsiaTheme="minorEastAsia" w:hint="eastAsia"/>
          <w:b/>
          <w:bCs/>
          <w:sz w:val="24"/>
        </w:rPr>
      </w:pPr>
      <w:r w:rsidRPr="003E4EDC">
        <w:rPr>
          <w:b/>
          <w:bCs/>
          <w:sz w:val="24"/>
        </w:rPr>
        <w:t>护理</w:t>
      </w:r>
      <w:r w:rsidRPr="003E4EDC">
        <w:rPr>
          <w:rFonts w:eastAsiaTheme="minorEastAsia" w:hint="eastAsia"/>
          <w:b/>
          <w:bCs/>
          <w:sz w:val="24"/>
        </w:rPr>
        <w:t>考前培训班讲师</w:t>
      </w:r>
    </w:p>
    <w:p w:rsidR="003E4EDC" w:rsidRPr="003E4EDC" w:rsidRDefault="003E4EDC" w:rsidP="003E4EDC">
      <w:pPr>
        <w:tabs>
          <w:tab w:val="left" w:pos="2368"/>
        </w:tabs>
        <w:rPr>
          <w:rFonts w:eastAsia="宋体"/>
          <w:sz w:val="24"/>
          <w:lang w:val="zh-TW"/>
        </w:rPr>
      </w:pPr>
      <w:r w:rsidRPr="003E4EDC">
        <w:rPr>
          <w:b/>
          <w:bCs/>
          <w:sz w:val="24"/>
        </w:rPr>
        <w:t>姓名</w:t>
      </w:r>
      <w:r w:rsidRPr="003E4EDC">
        <w:rPr>
          <w:rFonts w:hint="eastAsia"/>
          <w:b/>
          <w:bCs/>
          <w:sz w:val="24"/>
        </w:rPr>
        <w:t>：</w:t>
      </w:r>
      <w:r w:rsidRPr="003E4EDC">
        <w:rPr>
          <w:rFonts w:eastAsia="宋体" w:hint="eastAsia"/>
          <w:sz w:val="24"/>
          <w:lang w:val="zh-TW"/>
        </w:rPr>
        <w:t>朱晓云</w:t>
      </w:r>
    </w:p>
    <w:p w:rsidR="003E4EDC" w:rsidRPr="003E4EDC" w:rsidRDefault="003E4EDC" w:rsidP="003E4EDC">
      <w:pPr>
        <w:ind w:left="1265" w:hanging="1265"/>
        <w:rPr>
          <w:rFonts w:eastAsia="宋体"/>
          <w:sz w:val="24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医学背景：</w:t>
      </w:r>
      <w:r w:rsidRPr="003E4EDC">
        <w:rPr>
          <w:rFonts w:hint="eastAsia"/>
          <w:sz w:val="24"/>
          <w:lang w:val="zh-TW"/>
        </w:rPr>
        <w:t>护</w:t>
      </w:r>
      <w:r w:rsidRPr="003E4EDC">
        <w:rPr>
          <w:rFonts w:eastAsia="宋体" w:hint="eastAsia"/>
          <w:sz w:val="24"/>
          <w:lang w:val="zh-TW"/>
        </w:rPr>
        <w:t>理学</w:t>
      </w:r>
      <w:r w:rsidRPr="003E4EDC">
        <w:rPr>
          <w:rFonts w:eastAsia="宋体" w:hint="eastAsia"/>
          <w:sz w:val="24"/>
        </w:rPr>
        <w:t>硕士</w:t>
      </w:r>
      <w:r w:rsidRPr="003E4EDC">
        <w:rPr>
          <w:rFonts w:ascii="宋体" w:hAnsi="宋体" w:cs="宋体" w:hint="eastAsia"/>
          <w:sz w:val="32"/>
          <w:szCs w:val="24"/>
        </w:rPr>
        <w:t xml:space="preserve"> </w:t>
      </w:r>
      <w:r w:rsidRPr="003E4EDC">
        <w:rPr>
          <w:rFonts w:eastAsia="宋体" w:hint="eastAsia"/>
          <w:sz w:val="24"/>
          <w:lang w:val="zh-TW"/>
        </w:rPr>
        <w:t>，</w:t>
      </w:r>
      <w:r w:rsidRPr="003E4EDC">
        <w:rPr>
          <w:rFonts w:eastAsia="宋体"/>
          <w:sz w:val="24"/>
          <w:lang w:val="zh-TW"/>
        </w:rPr>
        <w:t>华图卓坤</w:t>
      </w:r>
      <w:r w:rsidRPr="003E4EDC">
        <w:rPr>
          <w:rFonts w:eastAsia="宋体" w:hint="eastAsia"/>
          <w:sz w:val="24"/>
          <w:lang w:val="zh-TW"/>
        </w:rPr>
        <w:t>护考</w:t>
      </w:r>
      <w:r w:rsidRPr="003E4EDC">
        <w:rPr>
          <w:rFonts w:eastAsia="宋体"/>
          <w:sz w:val="24"/>
          <w:lang w:val="zh-TW"/>
        </w:rPr>
        <w:t>资深培训讲师</w:t>
      </w:r>
    </w:p>
    <w:p w:rsidR="003E4EDC" w:rsidRPr="003E4EDC" w:rsidRDefault="003E4EDC" w:rsidP="003E4EDC">
      <w:pPr>
        <w:rPr>
          <w:rFonts w:hint="eastAsia"/>
          <w:sz w:val="24"/>
          <w:lang w:val="zh-TW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教授课程：</w:t>
      </w:r>
      <w:r w:rsidRPr="003E4EDC">
        <w:rPr>
          <w:rFonts w:hint="eastAsia"/>
          <w:sz w:val="24"/>
          <w:lang w:val="zh-TW"/>
        </w:rPr>
        <w:t>主讲医疗卫生事业单位护理学的面试</w:t>
      </w:r>
      <w:r w:rsidRPr="003E4EDC">
        <w:rPr>
          <w:rFonts w:hint="eastAsia"/>
          <w:sz w:val="24"/>
        </w:rPr>
        <w:t>与笔试</w:t>
      </w:r>
      <w:r w:rsidRPr="003E4EDC">
        <w:rPr>
          <w:rFonts w:hint="eastAsia"/>
          <w:sz w:val="24"/>
          <w:lang w:val="zh-TW"/>
        </w:rPr>
        <w:t>、护士执业资格证考试等课程。</w:t>
      </w:r>
    </w:p>
    <w:p w:rsidR="003E4EDC" w:rsidRPr="003E4EDC" w:rsidRDefault="003E4EDC" w:rsidP="003E4EDC">
      <w:pPr>
        <w:rPr>
          <w:rFonts w:eastAsia="宋体"/>
          <w:sz w:val="24"/>
          <w:lang w:val="zh-TW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出版书籍：</w:t>
      </w:r>
      <w:r w:rsidRPr="003E4EDC">
        <w:rPr>
          <w:rFonts w:eastAsia="宋体"/>
          <w:sz w:val="24"/>
          <w:lang w:val="zh-TW"/>
        </w:rPr>
        <w:t>参与华图卓坤</w:t>
      </w:r>
      <w:r w:rsidRPr="003E4EDC">
        <w:rPr>
          <w:rFonts w:eastAsia="宋体" w:hint="eastAsia"/>
          <w:sz w:val="24"/>
          <w:lang w:val="zh-TW"/>
        </w:rPr>
        <w:t>护理岗位事业编及护理资格证类</w:t>
      </w:r>
      <w:r w:rsidRPr="003E4EDC">
        <w:rPr>
          <w:rFonts w:eastAsia="宋体"/>
          <w:sz w:val="24"/>
          <w:lang w:val="zh-TW"/>
        </w:rPr>
        <w:t>考试讲义编写、历年试题解析、模拟题编写</w:t>
      </w:r>
      <w:r w:rsidRPr="003E4EDC">
        <w:rPr>
          <w:rFonts w:eastAsia="宋体" w:hint="eastAsia"/>
          <w:sz w:val="24"/>
          <w:lang w:val="zh-TW"/>
        </w:rPr>
        <w:t>。</w:t>
      </w:r>
      <w:r w:rsidRPr="003E4EDC">
        <w:rPr>
          <w:rFonts w:eastAsia="宋体" w:hint="eastAsia"/>
          <w:sz w:val="24"/>
          <w:lang w:val="zh-TW"/>
        </w:rPr>
        <w:t xml:space="preserve"> </w:t>
      </w:r>
    </w:p>
    <w:p w:rsidR="003E4EDC" w:rsidRPr="003E4EDC" w:rsidRDefault="003E4EDC" w:rsidP="003E4EDC">
      <w:pPr>
        <w:rPr>
          <w:rFonts w:eastAsia="宋体"/>
          <w:sz w:val="24"/>
          <w:lang w:val="zh-TW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教学特色：</w:t>
      </w:r>
      <w:r w:rsidRPr="003E4EDC">
        <w:rPr>
          <w:rFonts w:hint="eastAsia"/>
          <w:sz w:val="24"/>
        </w:rPr>
        <w:t>教学严谨，认真负责，课堂氛围轻松。对学生学习多采取激励式，不断发掘学生潜能和极限。使学生在学习过程中，不但能丰富自己的知识储备，还</w:t>
      </w:r>
      <w:proofErr w:type="gramStart"/>
      <w:r w:rsidRPr="003E4EDC">
        <w:rPr>
          <w:rFonts w:hint="eastAsia"/>
          <w:sz w:val="24"/>
        </w:rPr>
        <w:t>能信心</w:t>
      </w:r>
      <w:proofErr w:type="gramEnd"/>
      <w:r w:rsidRPr="003E4EDC">
        <w:rPr>
          <w:rFonts w:hint="eastAsia"/>
          <w:sz w:val="24"/>
        </w:rPr>
        <w:t>倍增的继续后期学习，深得学生喜爱。</w:t>
      </w:r>
    </w:p>
    <w:p w:rsidR="003E4EDC" w:rsidRPr="003E4EDC" w:rsidRDefault="003E4EDC" w:rsidP="003E4EDC">
      <w:pPr>
        <w:tabs>
          <w:tab w:val="left" w:pos="1336"/>
        </w:tabs>
        <w:ind w:left="1265" w:hanging="1265"/>
        <w:rPr>
          <w:rFonts w:eastAsia="宋体" w:hint="eastAsia"/>
          <w:sz w:val="24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授课寄语：</w:t>
      </w:r>
      <w:r w:rsidRPr="003E4EDC">
        <w:rPr>
          <w:rFonts w:eastAsia="宋体" w:hint="eastAsia"/>
          <w:sz w:val="24"/>
        </w:rPr>
        <w:t>凡不能使我毁灭者，必使我强大。</w:t>
      </w:r>
    </w:p>
    <w:p w:rsidR="003E4EDC" w:rsidRPr="003E4EDC" w:rsidRDefault="003E4EDC" w:rsidP="003E4EDC">
      <w:pPr>
        <w:tabs>
          <w:tab w:val="left" w:pos="1336"/>
        </w:tabs>
        <w:ind w:left="1265" w:hanging="1265"/>
        <w:rPr>
          <w:rFonts w:eastAsiaTheme="minorEastAsia" w:hint="eastAsia"/>
          <w:b/>
          <w:bCs/>
          <w:sz w:val="24"/>
        </w:rPr>
      </w:pPr>
    </w:p>
    <w:p w:rsidR="003E4EDC" w:rsidRPr="003E4EDC" w:rsidRDefault="003E4EDC" w:rsidP="003E4EDC">
      <w:pPr>
        <w:tabs>
          <w:tab w:val="left" w:pos="1336"/>
        </w:tabs>
        <w:ind w:left="1265" w:hanging="1265"/>
        <w:rPr>
          <w:rFonts w:eastAsia="宋体" w:hint="eastAsia"/>
          <w:sz w:val="24"/>
          <w:lang w:val="zh-TW"/>
        </w:rPr>
      </w:pPr>
      <w:r w:rsidRPr="003E4EDC">
        <w:rPr>
          <w:rFonts w:eastAsiaTheme="minorEastAsia" w:hint="eastAsia"/>
          <w:b/>
          <w:bCs/>
          <w:sz w:val="24"/>
        </w:rPr>
        <w:t>药学考前培训班讲师</w:t>
      </w:r>
    </w:p>
    <w:p w:rsidR="003E4EDC" w:rsidRPr="003E4EDC" w:rsidRDefault="003E4EDC" w:rsidP="003E4EDC">
      <w:pPr>
        <w:tabs>
          <w:tab w:val="left" w:pos="2368"/>
        </w:tabs>
        <w:rPr>
          <w:rFonts w:eastAsia="宋体"/>
          <w:sz w:val="24"/>
          <w:lang w:val="zh-TW"/>
        </w:rPr>
      </w:pPr>
      <w:r w:rsidRPr="003E4EDC">
        <w:rPr>
          <w:b/>
          <w:bCs/>
          <w:sz w:val="24"/>
        </w:rPr>
        <w:t>·姓名</w:t>
      </w:r>
      <w:r w:rsidRPr="003E4EDC">
        <w:rPr>
          <w:rFonts w:hint="eastAsia"/>
          <w:b/>
          <w:bCs/>
          <w:sz w:val="24"/>
        </w:rPr>
        <w:t>：</w:t>
      </w:r>
      <w:r w:rsidRPr="003E4EDC">
        <w:rPr>
          <w:rFonts w:eastAsia="宋体" w:hint="eastAsia"/>
          <w:sz w:val="24"/>
          <w:lang w:val="zh-TW"/>
        </w:rPr>
        <w:t>刘满朔</w:t>
      </w:r>
    </w:p>
    <w:p w:rsidR="003E4EDC" w:rsidRPr="003E4EDC" w:rsidRDefault="003E4EDC" w:rsidP="003E4EDC">
      <w:pPr>
        <w:ind w:left="1265" w:hanging="1265"/>
        <w:rPr>
          <w:rFonts w:eastAsia="宋体"/>
          <w:sz w:val="24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医学背景：</w:t>
      </w:r>
      <w:r w:rsidRPr="003E4EDC">
        <w:rPr>
          <w:sz w:val="24"/>
          <w:lang w:val="zh-TW" w:eastAsia="zh-TW"/>
        </w:rPr>
        <w:t>华图卓坤</w:t>
      </w:r>
      <w:r w:rsidRPr="003E4EDC">
        <w:rPr>
          <w:rFonts w:eastAsia="宋体" w:hint="eastAsia"/>
          <w:sz w:val="24"/>
          <w:lang w:val="zh-TW"/>
        </w:rPr>
        <w:t>西药组组长，药物化学硕士</w:t>
      </w:r>
    </w:p>
    <w:p w:rsidR="003E4EDC" w:rsidRPr="003E4EDC" w:rsidRDefault="003E4EDC" w:rsidP="003E4EDC">
      <w:pPr>
        <w:rPr>
          <w:rFonts w:eastAsia="宋体"/>
          <w:sz w:val="24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教授课程：</w:t>
      </w:r>
      <w:r w:rsidRPr="003E4EDC">
        <w:rPr>
          <w:rFonts w:eastAsia="宋体" w:hint="eastAsia"/>
          <w:sz w:val="24"/>
          <w:lang w:val="zh-CN"/>
        </w:rPr>
        <w:t>执业药师、初级药师、药学事业单位、结构化面试</w:t>
      </w:r>
    </w:p>
    <w:p w:rsidR="003E4EDC" w:rsidRPr="003E4EDC" w:rsidRDefault="003E4EDC" w:rsidP="003E4EDC">
      <w:pPr>
        <w:rPr>
          <w:sz w:val="24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出版书籍：</w:t>
      </w:r>
      <w:r w:rsidRPr="003E4EDC">
        <w:rPr>
          <w:sz w:val="24"/>
        </w:rPr>
        <w:t xml:space="preserve"> </w:t>
      </w:r>
      <w:r w:rsidRPr="003E4EDC">
        <w:rPr>
          <w:rFonts w:eastAsia="宋体"/>
          <w:sz w:val="24"/>
          <w:lang w:val="zh-TW"/>
        </w:rPr>
        <w:t>参与华图卓坤</w:t>
      </w:r>
      <w:r w:rsidRPr="003E4EDC">
        <w:rPr>
          <w:rFonts w:eastAsia="宋体" w:hint="eastAsia"/>
          <w:sz w:val="24"/>
          <w:lang w:val="zh-TW"/>
        </w:rPr>
        <w:t>药学岗位事业编及药学资格证类</w:t>
      </w:r>
      <w:r w:rsidRPr="003E4EDC">
        <w:rPr>
          <w:rFonts w:eastAsia="宋体"/>
          <w:sz w:val="24"/>
          <w:lang w:val="zh-TW"/>
        </w:rPr>
        <w:t>考试讲义编写、历年试题解析、模拟题编写</w:t>
      </w:r>
      <w:r w:rsidRPr="003E4EDC">
        <w:rPr>
          <w:rFonts w:eastAsia="宋体" w:hint="eastAsia"/>
          <w:sz w:val="24"/>
          <w:lang w:val="zh-TW"/>
        </w:rPr>
        <w:t>。</w:t>
      </w:r>
      <w:r w:rsidRPr="003E4EDC">
        <w:rPr>
          <w:rFonts w:eastAsia="宋体" w:hint="eastAsia"/>
          <w:sz w:val="24"/>
          <w:lang w:val="zh-TW"/>
        </w:rPr>
        <w:t xml:space="preserve"> </w:t>
      </w:r>
    </w:p>
    <w:p w:rsidR="003E4EDC" w:rsidRPr="003E4EDC" w:rsidRDefault="003E4EDC" w:rsidP="003E4EDC">
      <w:pPr>
        <w:rPr>
          <w:rFonts w:eastAsia="宋体"/>
          <w:sz w:val="24"/>
          <w:lang w:val="zh-TW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教学特色：</w:t>
      </w:r>
      <w:r w:rsidRPr="003E4EDC">
        <w:rPr>
          <w:rFonts w:eastAsia="宋体" w:hint="eastAsia"/>
          <w:bCs/>
          <w:sz w:val="24"/>
          <w:lang w:val="zh-TW"/>
        </w:rPr>
        <w:t>药学考试辅导多年，对全国考试命题研究透彻，把大量知识点用速记的技巧教</w:t>
      </w:r>
      <w:r w:rsidRPr="003E4EDC">
        <w:rPr>
          <w:rFonts w:eastAsia="宋体"/>
          <w:sz w:val="24"/>
          <w:lang w:val="zh-TW"/>
        </w:rPr>
        <w:t>授</w:t>
      </w:r>
      <w:r w:rsidRPr="003E4EDC">
        <w:rPr>
          <w:rFonts w:eastAsia="宋体" w:hint="eastAsia"/>
          <w:bCs/>
          <w:sz w:val="24"/>
          <w:lang w:val="zh-TW"/>
        </w:rPr>
        <w:t>学员，在短期内让学员掌握考试中的高频考点。授课方式幽默，诙谐得广大学员的一致认可。</w:t>
      </w:r>
    </w:p>
    <w:p w:rsidR="006503A3" w:rsidRPr="003E4EDC" w:rsidRDefault="003E4EDC" w:rsidP="003E4EDC">
      <w:pPr>
        <w:rPr>
          <w:sz w:val="24"/>
          <w:lang w:eastAsia="zh-TW"/>
        </w:rPr>
      </w:pPr>
      <w:r w:rsidRPr="003E4EDC">
        <w:rPr>
          <w:b/>
          <w:bCs/>
          <w:sz w:val="24"/>
        </w:rPr>
        <w:t>·</w:t>
      </w:r>
      <w:r w:rsidRPr="003E4EDC">
        <w:rPr>
          <w:b/>
          <w:bCs/>
          <w:sz w:val="24"/>
          <w:lang w:val="zh-TW" w:eastAsia="zh-TW"/>
        </w:rPr>
        <w:t>授课寄语：</w:t>
      </w:r>
      <w:r w:rsidRPr="003E4EDC">
        <w:rPr>
          <w:rFonts w:eastAsia="宋体" w:hint="eastAsia"/>
          <w:bCs/>
          <w:sz w:val="24"/>
          <w:lang w:val="zh-TW"/>
        </w:rPr>
        <w:t>苦心人，天不负。</w:t>
      </w:r>
    </w:p>
    <w:sectPr w:rsidR="006503A3" w:rsidRPr="003E4EDC" w:rsidSect="00650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4EDC"/>
    <w:rsid w:val="003E4EDC"/>
    <w:rsid w:val="0065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4EDC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2019-03-15T08:37:00Z</dcterms:created>
  <dcterms:modified xsi:type="dcterms:W3CDTF">2019-03-15T08:40:00Z</dcterms:modified>
</cp:coreProperties>
</file>