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2"/>
        </w:numPr>
        <w:spacing w:before="156" w:after="156"/>
      </w:pPr>
      <w:r>
        <w:rPr>
          <w:rFonts w:hint="eastAsia"/>
          <w:lang w:val="en-US" w:eastAsia="zh-CN"/>
        </w:rPr>
        <w:t>申请</w:t>
      </w:r>
      <w:r>
        <w:rPr>
          <w:rFonts w:hint="eastAsia"/>
        </w:rPr>
        <w:t>操作流程（电脑端）</w:t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输入学生端地址: http://jsxszzjse.edu.cn/pros/identity/indexg-jzz.action，回车，在出现的登录页面输入身份证号、密码及验证码，点击登录，进入主页。</w:t>
      </w:r>
    </w:p>
    <w:p>
      <w:pPr>
        <w:rPr>
          <w:b/>
          <w:bCs/>
        </w:rPr>
      </w:pPr>
      <w:r>
        <w:rPr>
          <w:rFonts w:hint="eastAsia"/>
          <w:b/>
          <w:bCs/>
        </w:rPr>
        <w:drawing>
          <wp:inline distT="0" distB="0" distL="114300" distR="114300">
            <wp:extent cx="5264150" cy="2192020"/>
            <wp:effectExtent l="0" t="0" r="8890" b="2540"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点击[困难认定学生申请] 菜单，在出现列表页面点击新增按钮，进入信息填写页面。</w:t>
      </w:r>
    </w:p>
    <w:p>
      <w:pPr>
        <w:rPr>
          <w:b/>
          <w:bCs/>
        </w:rPr>
      </w:pPr>
      <w:r>
        <w:rPr>
          <w:b/>
          <w:bCs/>
        </w:rPr>
        <w:drawing>
          <wp:inline distT="0" distB="0" distL="114300" distR="114300">
            <wp:extent cx="5272405" cy="1700530"/>
            <wp:effectExtent l="0" t="0" r="635" b="6350"/>
            <wp:docPr id="3" name="图片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非特殊困难学生困难认定学生申请流程：（3-9）</w:t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填写学生基本信息、学生学校信息、本学年申请资助项目及个人健康状况证明材料上传 (非必选，仅供佐证)，填写完成点击下一步。</w:t>
      </w:r>
    </w:p>
    <w:p>
      <w:pPr>
        <w:ind w:firstLine="482" w:firstLineChars="200"/>
        <w:rPr>
          <w:b/>
          <w:bCs/>
        </w:rPr>
      </w:pPr>
      <w:r>
        <w:rPr>
          <w:rFonts w:hint="eastAsia"/>
          <w:b/>
          <w:bCs/>
        </w:rPr>
        <w:t>注:若学生基本信息已经在特困库中登记，学生学校信息系统会自动查询，无需手动输入。</w:t>
      </w:r>
    </w:p>
    <w:p>
      <w:r>
        <w:drawing>
          <wp:inline distT="0" distB="0" distL="114300" distR="114300">
            <wp:extent cx="5271135" cy="2651760"/>
            <wp:effectExtent l="0" t="0" r="190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填写学生户籍信息，填写完成点击下一步。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73675" cy="2633345"/>
            <wp:effectExtent l="0" t="0" r="14605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填写学生家庭类型信息，填写完成点击下一步。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73675" cy="2640330"/>
            <wp:effectExtent l="0" t="0" r="14605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填写学生家庭成员信息、职业及年收入情况、健康状况、联系方式，上传相应的健康证明材料（非必须），填写完成点击下一步。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69865" cy="2662555"/>
            <wp:effectExtent l="0" t="0" r="317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1334770"/>
            <wp:effectExtent l="0" t="0" r="5715" b="63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填写曾获国家教育资助信息，填写完成点击下一步。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71770" cy="1975485"/>
            <wp:effectExtent l="0" t="0" r="1270" b="57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家庭经济情况（近三年受自然灾害情况、近三年意外损失情况、负债情况、家庭住房情况、拥有私家车情况、家庭大额支出、家庭收入来源），上传相关情况证明材料并填写自定义采集信息（非必须），填写完成点击保存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63515" cy="2007870"/>
            <wp:effectExtent l="0" t="0" r="9525" b="381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651125"/>
            <wp:effectExtent l="0" t="0" r="6985" b="63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填写完成并保存后回到列表页，确认信息无误后，在列表页勾选数据，点击提交按钮提交申请表。</w:t>
      </w: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68595" cy="1254760"/>
            <wp:effectExtent l="0" t="0" r="4445" b="1016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br w:type="page"/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特殊困难学生困难认定学生申请流程</w:t>
      </w:r>
      <w:r>
        <w:rPr>
          <w:rFonts w:hint="eastAsia"/>
          <w:b/>
          <w:bCs/>
          <w:color w:val="FF0000"/>
          <w:lang w:eastAsia="zh-CN"/>
        </w:rPr>
        <w:t>（</w:t>
      </w:r>
      <w:r>
        <w:rPr>
          <w:rFonts w:hint="eastAsia"/>
          <w:b/>
          <w:bCs/>
          <w:color w:val="FF0000"/>
          <w:lang w:val="en-US" w:eastAsia="zh-CN"/>
        </w:rPr>
        <w:t>免申即享</w:t>
      </w:r>
      <w:r>
        <w:rPr>
          <w:rFonts w:hint="eastAsia"/>
          <w:b/>
          <w:bCs/>
          <w:color w:val="FF0000"/>
          <w:lang w:eastAsia="zh-CN"/>
        </w:rPr>
        <w:t>）</w:t>
      </w:r>
      <w:r>
        <w:rPr>
          <w:rFonts w:hint="eastAsia"/>
          <w:b/>
          <w:bCs/>
          <w:color w:val="FF0000"/>
        </w:rPr>
        <w:t>：（10）</w:t>
      </w:r>
    </w:p>
    <w:p>
      <w:pPr>
        <w:rPr>
          <w:b/>
          <w:bCs/>
          <w:color w:val="FF0000"/>
        </w:rPr>
      </w:pPr>
    </w:p>
    <w:p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填写学生基本信息、学生学校信息、学生户籍信息，点击确定后完成申请。</w:t>
      </w:r>
    </w:p>
    <w:p>
      <w:pPr>
        <w:rPr>
          <w:b/>
          <w:bCs/>
        </w:rPr>
      </w:pPr>
    </w:p>
    <w:p>
      <w:pPr>
        <w:tabs>
          <w:tab w:val="left" w:pos="1074"/>
        </w:tabs>
        <w:jc w:val="left"/>
      </w:pPr>
      <w:r>
        <w:drawing>
          <wp:inline distT="0" distB="0" distL="114300" distR="114300">
            <wp:extent cx="5266690" cy="2630170"/>
            <wp:effectExtent l="0" t="0" r="6350" b="635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before="156" w:after="156"/>
      </w:pPr>
      <w:r>
        <w:rPr>
          <w:rFonts w:hint="eastAsia"/>
          <w:lang w:val="en-US" w:eastAsia="zh-CN"/>
        </w:rPr>
        <w:t>申请</w:t>
      </w:r>
      <w:r>
        <w:rPr>
          <w:rFonts w:hint="eastAsia"/>
        </w:rPr>
        <w:t>操作流程（公众号）</w:t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微信搜索并关注“江苏学生资助”公众号。</w:t>
      </w:r>
    </w:p>
    <w:p>
      <w:pPr>
        <w:jc w:val="center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856615</wp:posOffset>
                </wp:positionV>
                <wp:extent cx="1695450" cy="463550"/>
                <wp:effectExtent l="9525" t="9525" r="17145" b="1460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3330" y="2195195"/>
                          <a:ext cx="1695450" cy="463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45pt;margin-top:67.45pt;height:36.5pt;width:133.5pt;z-index:251660288;v-text-anchor:middle;mso-width-relative:page;mso-height-relative:page;" filled="f" stroked="t" coordsize="21600,21600" o:gfxdata="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A0zOW1wAAAAsBAAAPAAAAAAAAAAEAIAAAACIAAABkcnMvZG93&#10;bnJldi54bWxQSwECFAAUAAAACACHTuJALgR+anMCAADZBAAADgAAAAAAAAABACAAAAAmAQAAZHJz&#10;L2Uyb0RvYy54bWxQSwUGAAAAAAYABgBZAQAACw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</w:rPr>
        <w:drawing>
          <wp:inline distT="0" distB="0" distL="114300" distR="114300">
            <wp:extent cx="1792605" cy="3872865"/>
            <wp:effectExtent l="0" t="0" r="5715" b="13335"/>
            <wp:docPr id="14" name="图片 14" descr="f9016ed473182546c4b51405fd4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9016ed473182546c4b51405fd40278"/>
                    <pic:cNvPicPr>
                      <a:picLocks noChangeAspect="1"/>
                    </pic:cNvPicPr>
                  </pic:nvPicPr>
                  <pic:blipFill>
                    <a:blip r:embed="rId19"/>
                    <a:srcRect t="2812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进入“江苏学生资助”公众号，点击右下角“服务通道”，选择“资助申请”。</w:t>
      </w:r>
    </w:p>
    <w:p>
      <w:pPr>
        <w:jc w:val="center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3591560</wp:posOffset>
                </wp:positionV>
                <wp:extent cx="494030" cy="194310"/>
                <wp:effectExtent l="9525" t="9525" r="14605" b="95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5pt;margin-top:282.8pt;height:15.3pt;width:38.9pt;z-index:251661312;v-text-anchor:middle;mso-width-relative:page;mso-height-relative:page;" filled="f" stroked="t" coordsize="21600,21600" o:gfxdata="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50VkdoAAAALAQAADwAAAAAAAAABACAAAAAiAAAAZHJzL2Rvd25yZXYueG1s&#10;UEsBAhQAFAAAAAgAh07iQJMUtWBoAgAAzAQAAA4AAAAAAAAAAQAgAAAAKQEAAGRycy9lMm9Eb2Mu&#10;eG1sUEsFBgAAAAAGAAYAWQEAAAM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2767965</wp:posOffset>
                </wp:positionV>
                <wp:extent cx="476250" cy="154305"/>
                <wp:effectExtent l="9525" t="9525" r="17145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543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4.15pt;margin-top:217.95pt;height:12.15pt;width:37.5pt;z-index:251662336;v-text-anchor:middle;mso-width-relative:page;mso-height-relative:page;" filled="f" stroked="t" coordsize="21600,21600" o:gfxdata="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F7nUltkAAAALAQAADwAAAAAAAAABACAAAAAiAAAAZHJzL2Rvd25yZXYueG1s&#10;UEsBAhQAFAAAAAgAh07iQEQ94LtpAgAAzAQAAA4AAAAAAAAAAQAgAAAAKAEAAGRycy9lMm9Eb2Mu&#10;eG1sUEsFBgAAAAAGAAYAWQEAAAM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</w:rPr>
        <w:drawing>
          <wp:inline distT="0" distB="0" distL="114300" distR="114300">
            <wp:extent cx="1805940" cy="3859530"/>
            <wp:effectExtent l="0" t="0" r="7620" b="11430"/>
            <wp:docPr id="17" name="图片 17" descr="9d86c7e435858b6d99914af6440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d86c7e435858b6d99914af64403550"/>
                    <pic:cNvPicPr>
                      <a:picLocks noChangeAspect="1"/>
                    </pic:cNvPicPr>
                  </pic:nvPicPr>
                  <pic:blipFill>
                    <a:blip r:embed="rId20"/>
                    <a:srcRect t="3845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进入江苏省学生资助申请平台首页，点击“申请国家资助”</w:t>
      </w:r>
    </w:p>
    <w:p>
      <w:pPr>
        <w:jc w:val="center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2755900</wp:posOffset>
                </wp:positionV>
                <wp:extent cx="1122045" cy="256540"/>
                <wp:effectExtent l="9525" t="9525" r="11430" b="2349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256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8pt;margin-top:217pt;height:20.2pt;width:88.35pt;z-index:251663360;v-text-anchor:middle;mso-width-relative:page;mso-height-relative:page;" filled="f" stroked="t" coordsize="21600,21600" o:gfxdata="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s+kMTaAAAACwEAAA8AAAAAAAAAAQAgAAAAIgAAAGRycy9kb3ducmV2&#10;LnhtbFBLAQIUABQAAAAIAIdO4kBm5MeabAIAAM0EAAAOAAAAAAAAAAEAIAAAACkBAABkcnMvZTJv&#10;RG9jLnhtbFBLBQYAAAAABgAGAFkBAAAHBg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</w:rPr>
        <w:drawing>
          <wp:inline distT="0" distB="0" distL="114300" distR="114300">
            <wp:extent cx="1859280" cy="3942715"/>
            <wp:effectExtent l="0" t="0" r="0" b="4445"/>
            <wp:docPr id="20" name="图片 20" descr="d8d1316e1d9fd9e7d76d7c2971a3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8d1316e1d9fd9e7d76d7c2971a3f1d"/>
                    <pic:cNvPicPr>
                      <a:picLocks noChangeAspect="1"/>
                    </pic:cNvPicPr>
                  </pic:nvPicPr>
                  <pic:blipFill>
                    <a:blip r:embed="rId21"/>
                    <a:srcRect t="4624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进入江苏省学生资助申请平台登陆页面，输入身份证、密码和验证码登录。</w:t>
      </w:r>
    </w:p>
    <w:p>
      <w:pPr>
        <w:jc w:val="center"/>
        <w:rPr>
          <w:b/>
          <w:bCs/>
        </w:rPr>
      </w:pPr>
      <w:r>
        <w:rPr>
          <w:rFonts w:hint="eastAsia"/>
          <w:b/>
          <w:bCs/>
        </w:rPr>
        <w:drawing>
          <wp:inline distT="0" distB="0" distL="114300" distR="114300">
            <wp:extent cx="1875790" cy="4018280"/>
            <wp:effectExtent l="0" t="0" r="13970" b="5080"/>
            <wp:docPr id="22" name="图片 22" descr="4fb779c784b85815f07a7bd39e03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fb779c784b85815f07a7bd39e03c68"/>
                    <pic:cNvPicPr>
                      <a:picLocks noChangeAspect="1"/>
                    </pic:cNvPicPr>
                  </pic:nvPicPr>
                  <pic:blipFill>
                    <a:blip r:embed="rId22"/>
                    <a:srcRect t="3639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点击页面右上角新增菜单，系统弹出填写需知界面，阅读后选择“已阅读”进入信息填写页面。</w:t>
      </w:r>
    </w:p>
    <w:p>
      <w:pPr>
        <w:jc w:val="center"/>
        <w:rPr>
          <w:b/>
          <w:bCs/>
        </w:rPr>
      </w:pPr>
      <w:r>
        <w:drawing>
          <wp:inline distT="0" distB="0" distL="114300" distR="114300">
            <wp:extent cx="1642110" cy="3564255"/>
            <wp:effectExtent l="0" t="0" r="381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drawing>
          <wp:inline distT="0" distB="0" distL="114300" distR="114300">
            <wp:extent cx="1630680" cy="3540125"/>
            <wp:effectExtent l="0" t="0" r="0" b="10795"/>
            <wp:docPr id="23" name="图片 23" descr="227f049bb0c44d2fec37dcaec7c4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27f049bb0c44d2fec37dcaec7c4c0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br w:type="page"/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非特殊困难学生困难认定学生申请流程：（6-12）</w:t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填写学生基本信息、本学年申请资助项目、学生学校信息及个人健康状况证明材料上传 (非必选，仅供佐证)，填写完成点击下一步。</w:t>
      </w:r>
    </w:p>
    <w:p>
      <w:pPr>
        <w:ind w:firstLine="482" w:firstLineChars="200"/>
        <w:rPr>
          <w:b/>
          <w:bCs/>
        </w:rPr>
      </w:pPr>
      <w:r>
        <w:rPr>
          <w:rFonts w:hint="eastAsia"/>
          <w:b/>
          <w:bCs/>
        </w:rPr>
        <w:t>注:若学生基本信息已经在特困库中登记，学生学校信息系统会自动查询，无需手动输入。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2360930" cy="7096760"/>
            <wp:effectExtent l="0" t="0" r="1270" b="5080"/>
            <wp:docPr id="24" name="图片 24" descr="d1b75fcc09af59fee02291280aae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1b75fcc09af59fee02291280aae1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7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填写学生户籍信息，填写完成点击下一步。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2201545" cy="4776470"/>
            <wp:effectExtent l="0" t="0" r="8255" b="889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</w:rPr>
        <w:br w:type="page"/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填写学生家庭类型信息，填写完成点击下一步。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2480945" cy="8181975"/>
            <wp:effectExtent l="0" t="0" r="3175" b="1905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填写学生家庭成员信息、职业及年收入情况、健康状况、联系方式，上传相应的健康证明材料（非必须），填写完成点击下一步。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1544320" cy="8003540"/>
            <wp:effectExtent l="0" t="0" r="10160" b="1270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填写曾获国家教育资助信息，填写完成点击下一步。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1931035" cy="4189730"/>
            <wp:effectExtent l="0" t="0" r="4445" b="1270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家庭经济情况（近三年受自然灾害情况、近三年意外损失情况、负债情况、家庭住房情况、拥有私家车情况、家庭大额支出、家庭收入来源），上传相关情况证明材料并填写自定义采集信息（非必须），填写完成点击保存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1026160" cy="8861425"/>
            <wp:effectExtent l="0" t="0" r="10160" b="825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填写完成并保存后回到列表页，确认信息无误后，在列表页勾选数据，点击提交按钮提交申请表。</w:t>
      </w:r>
    </w:p>
    <w:p>
      <w:pPr>
        <w:tabs>
          <w:tab w:val="left" w:pos="1074"/>
        </w:tabs>
        <w:jc w:val="center"/>
      </w:pPr>
      <w:r>
        <w:drawing>
          <wp:inline distT="0" distB="0" distL="114300" distR="114300">
            <wp:extent cx="1670050" cy="3623310"/>
            <wp:effectExtent l="0" t="0" r="6350" b="381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br w:type="page"/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特殊困难学生困难认定学生申请流程</w:t>
      </w:r>
      <w:r>
        <w:rPr>
          <w:rFonts w:hint="eastAsia"/>
          <w:b/>
          <w:bCs/>
          <w:color w:val="FF0000"/>
          <w:lang w:eastAsia="zh-CN"/>
        </w:rPr>
        <w:t>（</w:t>
      </w:r>
      <w:r>
        <w:rPr>
          <w:rFonts w:hint="eastAsia"/>
          <w:b/>
          <w:bCs/>
          <w:color w:val="FF0000"/>
          <w:lang w:val="en-US" w:eastAsia="zh-CN"/>
        </w:rPr>
        <w:t>免申即享</w:t>
      </w:r>
      <w:bookmarkStart w:id="0" w:name="_GoBack"/>
      <w:bookmarkEnd w:id="0"/>
      <w:r>
        <w:rPr>
          <w:rFonts w:hint="eastAsia"/>
          <w:b/>
          <w:bCs/>
          <w:color w:val="FF0000"/>
          <w:lang w:eastAsia="zh-CN"/>
        </w:rPr>
        <w:t>）</w:t>
      </w:r>
      <w:r>
        <w:rPr>
          <w:rFonts w:hint="eastAsia"/>
          <w:b/>
          <w:bCs/>
          <w:color w:val="FF0000"/>
        </w:rPr>
        <w:t>：（13）</w:t>
      </w:r>
    </w:p>
    <w:p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填写学生基本信息、学生学校信息、学生户籍信息，点击确定后完成申请。</w:t>
      </w:r>
    </w:p>
    <w:p>
      <w:pPr>
        <w:jc w:val="center"/>
        <w:rPr>
          <w:b/>
          <w:bCs/>
        </w:rPr>
      </w:pPr>
      <w:r>
        <w:drawing>
          <wp:inline distT="0" distB="0" distL="114300" distR="114300">
            <wp:extent cx="2193925" cy="7894955"/>
            <wp:effectExtent l="0" t="0" r="635" b="14605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7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074"/>
        </w:tabs>
        <w:jc w:val="left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C0D001"/>
    <w:multiLevelType w:val="singleLevel"/>
    <w:tmpl w:val="D6C0D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80F3FF"/>
    <w:multiLevelType w:val="singleLevel"/>
    <w:tmpl w:val="FF80F3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4F9B916"/>
    <w:multiLevelType w:val="multilevel"/>
    <w:tmpl w:val="04F9B916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eastAsia="黑体"/>
      </w:rPr>
    </w:lvl>
    <w:lvl w:ilvl="1" w:tentative="0">
      <w:start w:val="1"/>
      <w:numFmt w:val="decimal"/>
      <w:pStyle w:val="4"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1.%2.%3"/>
      <w:lvlJc w:val="left"/>
      <w:pPr>
        <w:tabs>
          <w:tab w:val="left" w:pos="0"/>
        </w:tabs>
        <w:ind w:left="0" w:firstLine="0"/>
      </w:pPr>
      <w:rPr>
        <w:rFonts w:hint="default" w:eastAsia="黑体"/>
        <w:b w:val="0"/>
        <w:bCs/>
        <w:sz w:val="30"/>
        <w:szCs w:val="30"/>
      </w:rPr>
    </w:lvl>
    <w:lvl w:ilvl="3" w:tentative="0">
      <w:start w:val="1"/>
      <w:numFmt w:val="decimal"/>
      <w:pStyle w:val="6"/>
      <w:suff w:val="space"/>
      <w:lvlText w:val="%1.%2.%3.%4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sz w:val="30"/>
        <w:szCs w:val="30"/>
      </w:rPr>
    </w:lvl>
    <w:lvl w:ilvl="4" w:tentative="0">
      <w:start w:val="1"/>
      <w:numFmt w:val="decimal"/>
      <w:pStyle w:val="7"/>
      <w:suff w:val="space"/>
      <w:lvlText w:val="%1.%2.%3.%4.%5"/>
      <w:lvlJc w:val="left"/>
      <w:pPr>
        <w:tabs>
          <w:tab w:val="left" w:pos="0"/>
        </w:tabs>
        <w:ind w:left="0" w:firstLine="0"/>
      </w:pPr>
      <w:rPr>
        <w:rFonts w:hint="default" w:eastAsia="黑体"/>
        <w:sz w:val="24"/>
      </w:rPr>
    </w:lvl>
    <w:lvl w:ilvl="5" w:tentative="0">
      <w:start w:val="1"/>
      <w:numFmt w:val="decimal"/>
      <w:pStyle w:val="8"/>
      <w:suff w:val="space"/>
      <w:lvlText w:val="%1.%2.%3.%4.%5.%6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sz w:val="24"/>
      </w:rPr>
    </w:lvl>
    <w:lvl w:ilvl="6" w:tentative="0">
      <w:start w:val="1"/>
      <w:numFmt w:val="decimal"/>
      <w:pStyle w:val="9"/>
      <w:suff w:val="space"/>
      <w:lvlText w:val="%1.%2.%3.%4.%5.%6.%7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sz w:val="24"/>
      </w:rPr>
    </w:lvl>
    <w:lvl w:ilvl="7" w:tentative="0">
      <w:start w:val="1"/>
      <w:numFmt w:val="decimal"/>
      <w:pStyle w:val="10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pStyle w:val="11"/>
      <w:suff w:val="space"/>
      <w:lvlText w:val="%1.%2.%3.%4.%5.%6.%7.%8.%9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sz w:val="24"/>
      </w:rPr>
    </w:lvl>
  </w:abstractNum>
  <w:abstractNum w:abstractNumId="3">
    <w:nsid w:val="415F1C18"/>
    <w:multiLevelType w:val="singleLevel"/>
    <w:tmpl w:val="415F1C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2C017607"/>
    <w:rsid w:val="007C5E74"/>
    <w:rsid w:val="00E3589D"/>
    <w:rsid w:val="00E45BE1"/>
    <w:rsid w:val="016D6AC7"/>
    <w:rsid w:val="06FE2D45"/>
    <w:rsid w:val="105300E8"/>
    <w:rsid w:val="155F4663"/>
    <w:rsid w:val="19F13A9E"/>
    <w:rsid w:val="1D465018"/>
    <w:rsid w:val="1F2D6C14"/>
    <w:rsid w:val="20A95832"/>
    <w:rsid w:val="2C017607"/>
    <w:rsid w:val="2F560166"/>
    <w:rsid w:val="313543A2"/>
    <w:rsid w:val="33937430"/>
    <w:rsid w:val="342F3E2C"/>
    <w:rsid w:val="3F760C61"/>
    <w:rsid w:val="41605419"/>
    <w:rsid w:val="44170B63"/>
    <w:rsid w:val="456F0C3C"/>
    <w:rsid w:val="463528DE"/>
    <w:rsid w:val="49B5165F"/>
    <w:rsid w:val="4AF501F4"/>
    <w:rsid w:val="60F144E5"/>
    <w:rsid w:val="62F66015"/>
    <w:rsid w:val="64AF6EC3"/>
    <w:rsid w:val="66C94B94"/>
    <w:rsid w:val="67943B44"/>
    <w:rsid w:val="6A077D43"/>
    <w:rsid w:val="6A3103CC"/>
    <w:rsid w:val="6AEB3A02"/>
    <w:rsid w:val="71BF00E6"/>
    <w:rsid w:val="77515DBF"/>
    <w:rsid w:val="7CC60F7E"/>
    <w:rsid w:val="7D20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20"/>
    <w:qFormat/>
    <w:uiPriority w:val="0"/>
    <w:pPr>
      <w:keepNext/>
      <w:keepLines/>
      <w:numPr>
        <w:ilvl w:val="0"/>
        <w:numId w:val="1"/>
      </w:numPr>
      <w:spacing w:before="50" w:beforeLines="50" w:after="50" w:afterLines="50"/>
      <w:outlineLvl w:val="0"/>
    </w:pPr>
    <w:rPr>
      <w:rFonts w:ascii="黑体" w:hAnsi="黑体" w:eastAsia="黑体"/>
      <w:b/>
      <w:bCs/>
      <w:kern w:val="44"/>
      <w:sz w:val="28"/>
      <w:szCs w:val="44"/>
    </w:rPr>
  </w:style>
  <w:style w:type="paragraph" w:styleId="4">
    <w:name w:val="heading 2"/>
    <w:basedOn w:val="1"/>
    <w:next w:val="1"/>
    <w:link w:val="18"/>
    <w:semiHidden/>
    <w:unhideWhenUsed/>
    <w:qFormat/>
    <w:uiPriority w:val="0"/>
    <w:pPr>
      <w:keepNext/>
      <w:keepLines/>
      <w:numPr>
        <w:ilvl w:val="1"/>
        <w:numId w:val="1"/>
      </w:numPr>
      <w:spacing w:before="50" w:beforeLines="50" w:after="50" w:afterLines="50"/>
      <w:outlineLvl w:val="1"/>
    </w:pPr>
    <w:rPr>
      <w:rFonts w:ascii="黑体" w:hAnsi="黑体" w:eastAsia="黑体" w:cstheme="majorBidi"/>
      <w:b/>
      <w:bCs/>
      <w:sz w:val="30"/>
      <w:szCs w:val="32"/>
    </w:rPr>
  </w:style>
  <w:style w:type="paragraph" w:styleId="5">
    <w:name w:val="heading 3"/>
    <w:basedOn w:val="1"/>
    <w:next w:val="1"/>
    <w:link w:val="19"/>
    <w:semiHidden/>
    <w:unhideWhenUsed/>
    <w:qFormat/>
    <w:uiPriority w:val="0"/>
    <w:pPr>
      <w:keepNext/>
      <w:keepLines/>
      <w:numPr>
        <w:ilvl w:val="2"/>
        <w:numId w:val="1"/>
      </w:numPr>
      <w:spacing w:before="50" w:beforeLines="50" w:after="50" w:afterLines="50"/>
      <w:outlineLvl w:val="2"/>
    </w:pPr>
    <w:rPr>
      <w:rFonts w:ascii="黑体" w:hAnsi="黑体" w:eastAsia="黑体"/>
      <w:b/>
      <w:bCs/>
      <w:sz w:val="30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keepNext/>
      <w:keepLines/>
      <w:numPr>
        <w:ilvl w:val="3"/>
        <w:numId w:val="1"/>
      </w:numPr>
      <w:spacing w:before="50" w:beforeLines="50" w:after="50" w:afterLines="50"/>
      <w:outlineLvl w:val="3"/>
    </w:pPr>
    <w:rPr>
      <w:rFonts w:ascii="黑体" w:hAnsi="黑体" w:eastAsia="黑体" w:cstheme="majorBidi"/>
      <w:b/>
      <w:bCs/>
      <w:sz w:val="30"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zmy正文"/>
    <w:link w:val="21"/>
    <w:qFormat/>
    <w:uiPriority w:val="0"/>
    <w:pPr>
      <w:spacing w:line="360" w:lineRule="auto"/>
      <w:ind w:firstLine="200" w:firstLineChars="200"/>
    </w:pPr>
    <w:rPr>
      <w:rFonts w:ascii="宋体" w:hAnsi="宋体" w:eastAsia="宋体" w:cstheme="minorBidi"/>
      <w:kern w:val="2"/>
      <w:sz w:val="30"/>
      <w:szCs w:val="21"/>
      <w:lang w:val="en-US" w:eastAsia="zh-CN" w:bidi="ar-SA"/>
    </w:rPr>
  </w:style>
  <w:style w:type="paragraph" w:styleId="12">
    <w:name w:val="Balloon Text"/>
    <w:basedOn w:val="1"/>
    <w:link w:val="23"/>
    <w:qFormat/>
    <w:uiPriority w:val="0"/>
    <w:pPr>
      <w:spacing w:line="240" w:lineRule="auto"/>
    </w:pPr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17">
    <w:name w:val="表格"/>
    <w:basedOn w:val="1"/>
    <w:qFormat/>
    <w:uiPriority w:val="0"/>
    <w:pPr>
      <w:spacing w:line="320" w:lineRule="auto"/>
      <w:jc w:val="center"/>
    </w:pPr>
    <w:rPr>
      <w:rFonts w:ascii="Arial" w:hAnsi="Arial" w:eastAsia="仿宋_GB2312" w:cs="Times New Roman"/>
      <w:sz w:val="21"/>
    </w:rPr>
  </w:style>
  <w:style w:type="character" w:customStyle="1" w:styleId="18">
    <w:name w:val="标题 2 Char"/>
    <w:link w:val="4"/>
    <w:qFormat/>
    <w:uiPriority w:val="0"/>
    <w:rPr>
      <w:rFonts w:ascii="Arial" w:hAnsi="Arial" w:eastAsia="宋体"/>
      <w:b/>
      <w:sz w:val="32"/>
    </w:rPr>
  </w:style>
  <w:style w:type="character" w:customStyle="1" w:styleId="19">
    <w:name w:val="标题 3 Char"/>
    <w:link w:val="5"/>
    <w:qFormat/>
    <w:uiPriority w:val="0"/>
    <w:rPr>
      <w:rFonts w:eastAsia="宋体" w:asciiTheme="minorHAnsi" w:hAnsiTheme="minorHAnsi"/>
      <w:b/>
      <w:bCs/>
      <w:color w:val="000000"/>
      <w:sz w:val="28"/>
      <w:szCs w:val="28"/>
      <w:lang w:val="zh-CN"/>
    </w:rPr>
  </w:style>
  <w:style w:type="character" w:customStyle="1" w:styleId="20">
    <w:name w:val="标题 1 Char"/>
    <w:basedOn w:val="16"/>
    <w:link w:val="2"/>
    <w:qFormat/>
    <w:uiPriority w:val="9"/>
    <w:rPr>
      <w:rFonts w:ascii="黑体" w:hAnsi="黑体" w:eastAsia="黑体"/>
      <w:b/>
      <w:bCs/>
      <w:kern w:val="44"/>
      <w:sz w:val="28"/>
      <w:szCs w:val="44"/>
    </w:rPr>
  </w:style>
  <w:style w:type="character" w:customStyle="1" w:styleId="21">
    <w:name w:val="sjrh-正文 字符"/>
    <w:basedOn w:val="16"/>
    <w:link w:val="3"/>
    <w:qFormat/>
    <w:uiPriority w:val="0"/>
    <w:rPr>
      <w:rFonts w:ascii="宋体" w:hAnsi="宋体" w:eastAsia="宋体"/>
      <w:sz w:val="30"/>
    </w:rPr>
  </w:style>
  <w:style w:type="character" w:customStyle="1" w:styleId="22">
    <w:name w:val="标题 4 Char"/>
    <w:basedOn w:val="16"/>
    <w:link w:val="6"/>
    <w:qFormat/>
    <w:uiPriority w:val="9"/>
    <w:rPr>
      <w:rFonts w:ascii="黑体" w:hAnsi="黑体" w:eastAsia="黑体" w:cstheme="majorBidi"/>
      <w:b/>
      <w:bCs/>
      <w:sz w:val="30"/>
      <w:szCs w:val="28"/>
    </w:rPr>
  </w:style>
  <w:style w:type="character" w:customStyle="1" w:styleId="23">
    <w:name w:val="批注框文本 Char"/>
    <w:basedOn w:val="16"/>
    <w:link w:val="12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255</Words>
  <Characters>1456</Characters>
  <Lines>12</Lines>
  <Paragraphs>3</Paragraphs>
  <TotalTime>18</TotalTime>
  <ScaleCrop>false</ScaleCrop>
  <LinksUpToDate>false</LinksUpToDate>
  <CharactersWithSpaces>1708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2023-08-15T01:48:00Z</dcterms:created>
  <dc:creator>有胆鼠辈</dc:creator>
  <cp:lastModifiedBy>莫家宝宝</cp:lastModifiedBy>
  <dcterms:modified xsi:type="dcterms:W3CDTF">2023-09-27T07:26:52Z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0539712378DF42CFB5008A338DE6FE3C_13</vt:lpwstr>
  </property>
</Properties>
</file>